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6505" w14:textId="77777777" w:rsidR="005D0DF7" w:rsidRPr="007B3631" w:rsidRDefault="005D0DF7" w:rsidP="005D0DF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7B3631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val="ru-RU" w:eastAsia="ru-RU"/>
        </w:rPr>
        <w:t>Информация о численности обучающихся по финансированию обучения:</w:t>
      </w:r>
    </w:p>
    <w:p w14:paraId="79236434" w14:textId="77777777" w:rsidR="005D0DF7" w:rsidRPr="007B3631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за счёт бюджетных ассигнований федерального бюджета — 0, из них обучающихся, являющихся иностранными гражданами, — 0;</w:t>
      </w:r>
    </w:p>
    <w:p w14:paraId="5DC8149A" w14:textId="6EC682BC" w:rsidR="005D0DF7" w:rsidRPr="007B3631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за счёт бюджетных ассигнований бюджетов субъ</w:t>
      </w:r>
      <w:r w:rsidR="00056982"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ектов Российской Федерации — </w:t>
      </w:r>
      <w:r w:rsidR="007B3631"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159</w:t>
      </w:r>
      <w:r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, из них обучающихся, являющихся иностранными гражданами, — </w:t>
      </w:r>
      <w:r w:rsidR="007B3631"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0</w:t>
      </w:r>
      <w:r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;</w:t>
      </w:r>
    </w:p>
    <w:p w14:paraId="5FCB3F92" w14:textId="77777777" w:rsidR="005D0DF7" w:rsidRPr="007B3631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за счёт бюджетных ассигнований местных бюджетов — 0, из них обучающихся, являющихся иностранными гражданами, — 0;</w:t>
      </w:r>
    </w:p>
    <w:p w14:paraId="1352A5E6" w14:textId="77777777" w:rsidR="005D0DF7" w:rsidRPr="007B3631" w:rsidRDefault="005D0DF7" w:rsidP="0039486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</w:pPr>
      <w:r w:rsidRPr="007B3631">
        <w:rPr>
          <w:rFonts w:ascii="Times New Roman" w:eastAsia="Times New Roman" w:hAnsi="Times New Roman" w:cs="Times New Roman"/>
          <w:color w:val="484C51"/>
          <w:sz w:val="28"/>
          <w:szCs w:val="28"/>
          <w:lang w:val="ru-RU" w:eastAsia="ru-RU"/>
        </w:rPr>
        <w:t>Численность обучающихся по договорам об образовании, заключаемых при приёме на обучение за счёт средств физического и (или) юридического лица — 0, из них обучающихся, являющихся иностранными гражданами, – 0.</w:t>
      </w:r>
    </w:p>
    <w:p w14:paraId="64B32492" w14:textId="77777777" w:rsidR="00705E33" w:rsidRPr="005D0DF7" w:rsidRDefault="00705E33">
      <w:pPr>
        <w:rPr>
          <w:lang w:val="ru-RU"/>
        </w:rPr>
      </w:pPr>
    </w:p>
    <w:sectPr w:rsidR="00705E33" w:rsidRPr="005D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7523"/>
    <w:multiLevelType w:val="multilevel"/>
    <w:tmpl w:val="1CA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65"/>
    <w:rsid w:val="00056982"/>
    <w:rsid w:val="00394861"/>
    <w:rsid w:val="005D0DF7"/>
    <w:rsid w:val="005F6665"/>
    <w:rsid w:val="00705E33"/>
    <w:rsid w:val="007B3631"/>
    <w:rsid w:val="008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9EB1"/>
  <w15:chartTrackingRefBased/>
  <w15:docId w15:val="{E7323536-2037-496C-A2BD-209DB83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SEKRETARY</cp:lastModifiedBy>
  <cp:revision>2</cp:revision>
  <dcterms:created xsi:type="dcterms:W3CDTF">2025-04-25T02:56:00Z</dcterms:created>
  <dcterms:modified xsi:type="dcterms:W3CDTF">2025-04-25T02:56:00Z</dcterms:modified>
</cp:coreProperties>
</file>